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A27371" w:rsidRDefault="00AB254C">
      <w:pPr>
        <w:spacing w:line="331" w:lineRule="auto"/>
        <w:jc w:val="center"/>
      </w:pPr>
      <w:r>
        <w:t>Museum of European Realities</w:t>
      </w:r>
    </w:p>
    <w:p w14:paraId="00000004" w14:textId="0D032936" w:rsidR="00A27371" w:rsidRDefault="00A27371">
      <w:bookmarkStart w:id="0" w:name="_GoBack"/>
      <w:bookmarkEnd w:id="0"/>
    </w:p>
    <w:p w14:paraId="00000005" w14:textId="77777777" w:rsidR="00A27371" w:rsidRDefault="00A27371"/>
    <w:p w14:paraId="00000006" w14:textId="77777777" w:rsidR="00A27371" w:rsidRDefault="00AB254C">
      <w:pPr>
        <w:spacing w:line="331" w:lineRule="auto"/>
      </w:pPr>
      <w:r>
        <w:t>To all Europeans: we are looking for photos, films and stories of the daily life of a European!</w:t>
      </w:r>
    </w:p>
    <w:p w14:paraId="00000007" w14:textId="77777777" w:rsidR="00A27371" w:rsidRDefault="00A27371">
      <w:pPr>
        <w:spacing w:line="331" w:lineRule="auto"/>
      </w:pPr>
    </w:p>
    <w:p w14:paraId="00000008" w14:textId="77777777" w:rsidR="00A27371" w:rsidRDefault="00AB254C">
      <w:pPr>
        <w:spacing w:line="331" w:lineRule="auto"/>
      </w:pPr>
      <w:r>
        <w:t xml:space="preserve">Many of us know the grand story of Europe. Modern Europe was born on the Parisian barricades in 1789, the European ideal destroyed itself between 1914 and 1945 and from the ashes of two world wars rose European cooperation as we know it today. This is a </w:t>
      </w:r>
      <w:proofErr w:type="spellStart"/>
      <w:r>
        <w:t>ce</w:t>
      </w:r>
      <w:r>
        <w:t>ntralised</w:t>
      </w:r>
      <w:proofErr w:type="spellEnd"/>
      <w:r>
        <w:t xml:space="preserve">, uniform story. Most Europeans’ lives, however, do not take place on that level, but are more </w:t>
      </w:r>
      <w:proofErr w:type="spellStart"/>
      <w:r>
        <w:t>localised</w:t>
      </w:r>
      <w:proofErr w:type="spellEnd"/>
      <w:r>
        <w:t>: a Sunday picnic in the park with family, stuck in traffic along the way to work or with a drink with team mates in the club canteen, to menti</w:t>
      </w:r>
      <w:r>
        <w:t>on but a few examples. We would like to show the similarities, as well as the differences in the everyday life of Europeans.</w:t>
      </w:r>
    </w:p>
    <w:p w14:paraId="00000009" w14:textId="77777777" w:rsidR="00A27371" w:rsidRDefault="00A27371">
      <w:pPr>
        <w:spacing w:line="331" w:lineRule="auto"/>
      </w:pPr>
    </w:p>
    <w:p w14:paraId="0000000A" w14:textId="77777777" w:rsidR="00A27371" w:rsidRDefault="00AB254C">
      <w:pPr>
        <w:spacing w:line="331" w:lineRule="auto"/>
      </w:pPr>
      <w:r>
        <w:t xml:space="preserve">We are looking to put together an exhibition for the opening of the new faculty building of the University of Groningen/Campus </w:t>
      </w:r>
      <w:proofErr w:type="spellStart"/>
      <w:r>
        <w:t>Fry</w:t>
      </w:r>
      <w:r>
        <w:t>slân</w:t>
      </w:r>
      <w:proofErr w:type="spellEnd"/>
      <w:r>
        <w:t>, planned for the end of 2019. In Leeuwarden, the Netherlands, the old “</w:t>
      </w:r>
      <w:proofErr w:type="spellStart"/>
      <w:r>
        <w:t>Beurs</w:t>
      </w:r>
      <w:proofErr w:type="spellEnd"/>
      <w:r>
        <w:t>” building has been refurbished as an educational building for the twenty-first century. We are looking for photos, films and stories that capture the daily life of people fro</w:t>
      </w:r>
      <w:r>
        <w:t>m all over Europe. Themes that these can address include:</w:t>
      </w:r>
    </w:p>
    <w:p w14:paraId="0000000B" w14:textId="77777777" w:rsidR="00A27371" w:rsidRDefault="00AB254C">
      <w:pPr>
        <w:numPr>
          <w:ilvl w:val="0"/>
          <w:numId w:val="1"/>
        </w:numPr>
        <w:spacing w:line="331" w:lineRule="auto"/>
      </w:pPr>
      <w:r>
        <w:t>Work;</w:t>
      </w:r>
    </w:p>
    <w:p w14:paraId="0000000C" w14:textId="77777777" w:rsidR="00A27371" w:rsidRDefault="00AB254C">
      <w:pPr>
        <w:numPr>
          <w:ilvl w:val="0"/>
          <w:numId w:val="1"/>
        </w:numPr>
        <w:spacing w:line="331" w:lineRule="auto"/>
      </w:pPr>
      <w:r>
        <w:t>Free time and relaxation;</w:t>
      </w:r>
    </w:p>
    <w:p w14:paraId="0000000D" w14:textId="77777777" w:rsidR="00A27371" w:rsidRDefault="00AB254C">
      <w:pPr>
        <w:numPr>
          <w:ilvl w:val="0"/>
          <w:numId w:val="1"/>
        </w:numPr>
        <w:spacing w:line="331" w:lineRule="auto"/>
      </w:pPr>
      <w:r>
        <w:t>Sports and games;</w:t>
      </w:r>
    </w:p>
    <w:p w14:paraId="0000000E" w14:textId="77777777" w:rsidR="00A27371" w:rsidRDefault="00AB254C">
      <w:pPr>
        <w:numPr>
          <w:ilvl w:val="0"/>
          <w:numId w:val="1"/>
        </w:numPr>
        <w:spacing w:line="331" w:lineRule="auto"/>
      </w:pPr>
      <w:r>
        <w:t xml:space="preserve">Parties; </w:t>
      </w:r>
    </w:p>
    <w:p w14:paraId="0000000F" w14:textId="77777777" w:rsidR="00A27371" w:rsidRDefault="00AB254C">
      <w:pPr>
        <w:numPr>
          <w:ilvl w:val="0"/>
          <w:numId w:val="1"/>
        </w:numPr>
        <w:spacing w:line="331" w:lineRule="auto"/>
      </w:pPr>
      <w:r>
        <w:t>Travel;</w:t>
      </w:r>
    </w:p>
    <w:p w14:paraId="00000010" w14:textId="77777777" w:rsidR="00A27371" w:rsidRDefault="00AB254C">
      <w:pPr>
        <w:numPr>
          <w:ilvl w:val="0"/>
          <w:numId w:val="1"/>
        </w:numPr>
        <w:spacing w:line="331" w:lineRule="auto"/>
      </w:pPr>
      <w:r>
        <w:t>Food and drink;</w:t>
      </w:r>
    </w:p>
    <w:p w14:paraId="00000011" w14:textId="77777777" w:rsidR="00A27371" w:rsidRDefault="00AB254C">
      <w:pPr>
        <w:numPr>
          <w:ilvl w:val="0"/>
          <w:numId w:val="1"/>
        </w:numPr>
        <w:spacing w:line="331" w:lineRule="auto"/>
      </w:pPr>
      <w:r>
        <w:t>Mobility and transportation;</w:t>
      </w:r>
    </w:p>
    <w:p w14:paraId="00000012" w14:textId="77777777" w:rsidR="00A27371" w:rsidRDefault="00AB254C">
      <w:pPr>
        <w:numPr>
          <w:ilvl w:val="0"/>
          <w:numId w:val="1"/>
        </w:numPr>
        <w:spacing w:line="331" w:lineRule="auto"/>
      </w:pPr>
      <w:r>
        <w:t xml:space="preserve">Boundaries and </w:t>
      </w:r>
      <w:proofErr w:type="spellStart"/>
      <w:r>
        <w:t>borderlessness</w:t>
      </w:r>
      <w:proofErr w:type="spellEnd"/>
      <w:r>
        <w:t>;</w:t>
      </w:r>
    </w:p>
    <w:p w14:paraId="00000013" w14:textId="77777777" w:rsidR="00A27371" w:rsidRDefault="00AB254C">
      <w:pPr>
        <w:numPr>
          <w:ilvl w:val="0"/>
          <w:numId w:val="1"/>
        </w:numPr>
        <w:spacing w:line="331" w:lineRule="auto"/>
      </w:pPr>
      <w:r>
        <w:t>The city and the country.</w:t>
      </w:r>
    </w:p>
    <w:p w14:paraId="00000014" w14:textId="77777777" w:rsidR="00A27371" w:rsidRDefault="00A27371">
      <w:pPr>
        <w:spacing w:line="331" w:lineRule="auto"/>
      </w:pPr>
    </w:p>
    <w:p w14:paraId="00000015" w14:textId="77777777" w:rsidR="00A27371" w:rsidRDefault="00AB254C">
      <w:pPr>
        <w:spacing w:line="331" w:lineRule="auto"/>
      </w:pPr>
      <w:r>
        <w:t>This exhibition is put toge</w:t>
      </w:r>
      <w:r>
        <w:t xml:space="preserve">ther through crowdsourcing. Maybe you already have material you would like to submit, or maybe you’re excited to take to the streets especially for us. Or perhaps you’ve got a photo album from your (grand)parents with beautiful, old material. You do? Send </w:t>
      </w:r>
      <w:r>
        <w:t>it to us!</w:t>
      </w:r>
    </w:p>
    <w:p w14:paraId="00000016" w14:textId="77777777" w:rsidR="00A27371" w:rsidRDefault="00A27371">
      <w:pPr>
        <w:spacing w:line="331" w:lineRule="auto"/>
      </w:pPr>
    </w:p>
    <w:p w14:paraId="00000017" w14:textId="77777777" w:rsidR="00A27371" w:rsidRDefault="00AB254C">
      <w:pPr>
        <w:spacing w:line="331" w:lineRule="auto"/>
      </w:pPr>
      <w:r>
        <w:t xml:space="preserve">Submit your photo, video or story before 1 September 2019. You can reach us via  </w:t>
      </w:r>
      <w:hyperlink r:id="rId5">
        <w:r>
          <w:rPr>
            <w:color w:val="1155CC"/>
            <w:u w:val="single"/>
          </w:rPr>
          <w:t>moer@rug.nl</w:t>
        </w:r>
      </w:hyperlink>
      <w:r>
        <w:t>. Note: the better the quality of your file, the more likely we are to make it part of the exhibition.</w:t>
      </w:r>
    </w:p>
    <w:p w14:paraId="00000018" w14:textId="77777777" w:rsidR="00A27371" w:rsidRDefault="00A27371">
      <w:pPr>
        <w:spacing w:line="331" w:lineRule="auto"/>
      </w:pPr>
    </w:p>
    <w:p w14:paraId="00000019" w14:textId="77777777" w:rsidR="00A27371" w:rsidRDefault="00AB254C">
      <w:pPr>
        <w:spacing w:line="331" w:lineRule="auto"/>
      </w:pPr>
      <w:r>
        <w:rPr>
          <w:i/>
        </w:rPr>
        <w:lastRenderedPageBreak/>
        <w:t xml:space="preserve">Rights </w:t>
      </w:r>
    </w:p>
    <w:p w14:paraId="0000001A" w14:textId="77777777" w:rsidR="00A27371" w:rsidRDefault="00AB254C">
      <w:pPr>
        <w:spacing w:line="331" w:lineRule="auto"/>
      </w:pPr>
      <w:r>
        <w:t xml:space="preserve">By </w:t>
      </w:r>
      <w:r>
        <w:t xml:space="preserve">sending us your material, you give us the right to use it in the exhibition in the </w:t>
      </w:r>
      <w:proofErr w:type="spellStart"/>
      <w:r>
        <w:t>Beurs</w:t>
      </w:r>
      <w:proofErr w:type="spellEnd"/>
      <w:r>
        <w:t xml:space="preserve"> building and possible later exhibitions. We cannot reimburse you for your submission, but will do our best that your name is always mentioned. You remain free to use t</w:t>
      </w:r>
      <w:r>
        <w:t>he material yourself, too.</w:t>
      </w:r>
    </w:p>
    <w:p w14:paraId="0000001B" w14:textId="77777777" w:rsidR="00A27371" w:rsidRDefault="00A27371"/>
    <w:sectPr w:rsidR="00A27371">
      <w:pgSz w:w="12240" w:h="15840"/>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C0794"/>
    <w:multiLevelType w:val="multilevel"/>
    <w:tmpl w:val="D34450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371"/>
    <w:rsid w:val="00A27371"/>
    <w:rsid w:val="00AB254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E5FD5"/>
  <w15:docId w15:val="{B2CD44E4-A704-4363-9980-B9A960142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nl-NL"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oer@rug.n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339</Words>
  <Characters>1865</Characters>
  <Application>Microsoft Office Word</Application>
  <DocSecurity>0</DocSecurity>
  <Lines>15</Lines>
  <Paragraphs>4</Paragraphs>
  <ScaleCrop>false</ScaleCrop>
  <Company>University of Groningen</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MWP-C2</cp:lastModifiedBy>
  <cp:revision>3</cp:revision>
  <dcterms:created xsi:type="dcterms:W3CDTF">2019-06-17T10:02:00Z</dcterms:created>
  <dcterms:modified xsi:type="dcterms:W3CDTF">2019-06-17T10:16:00Z</dcterms:modified>
</cp:coreProperties>
</file>