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E367BB" w:rsidRPr="00E367BB" w:rsidRDefault="00E367BB" w:rsidP="00E367BB">
      <w:pPr>
        <w:pStyle w:val="Geenafstand"/>
        <w:jc w:val="center"/>
        <w:rPr>
          <w:rFonts w:ascii="-webkit-standard" w:hAnsi="-webkit-standard"/>
          <w:lang w:eastAsia="nl-NL"/>
        </w:rPr>
      </w:pPr>
      <w:r w:rsidRPr="00E367BB">
        <w:rPr>
          <w:lang w:eastAsia="nl-NL"/>
        </w:rPr>
        <w:t xml:space="preserve">Museum of European </w:t>
      </w:r>
      <w:proofErr w:type="spellStart"/>
      <w:r w:rsidRPr="00E367BB">
        <w:rPr>
          <w:lang w:eastAsia="nl-NL"/>
        </w:rPr>
        <w:t>Realities</w:t>
      </w:r>
      <w:proofErr w:type="spellEnd"/>
    </w:p>
    <w:p w:rsidR="00E367BB" w:rsidRPr="00E367BB" w:rsidRDefault="00E367BB" w:rsidP="00E367BB">
      <w:pPr>
        <w:pStyle w:val="Geenafstand"/>
        <w:rPr>
          <w:rFonts w:ascii="-webkit-standard" w:hAnsi="-webkit-standard"/>
          <w:lang w:eastAsia="nl-NL"/>
        </w:rPr>
      </w:pPr>
      <w:r w:rsidRPr="00E367BB">
        <w:rPr>
          <w:rFonts w:ascii="-webkit-standard" w:hAnsi="-webkit-standard"/>
          <w:lang w:eastAsia="nl-NL"/>
        </w:rPr>
        <w:br/>
      </w:r>
    </w:p>
    <w:p w:rsidR="00E367BB" w:rsidRPr="00E367BB" w:rsidRDefault="00E367BB" w:rsidP="00E367BB">
      <w:pPr>
        <w:pStyle w:val="Geenafstand"/>
        <w:rPr>
          <w:rFonts w:ascii="-webkit-standard" w:hAnsi="-webkit-standard"/>
          <w:lang w:eastAsia="nl-NL"/>
        </w:rPr>
      </w:pPr>
      <w:r w:rsidRPr="00E367BB">
        <w:rPr>
          <w:lang w:eastAsia="nl-NL"/>
        </w:rPr>
        <w:t>Aan alle Europeanen: wij zijn op zoek naar foto’s, films en verhalen van het dagelijks leven van een Europeaan! </w:t>
      </w:r>
    </w:p>
    <w:p w:rsidR="00E367BB" w:rsidRPr="00E367BB" w:rsidRDefault="00E367BB" w:rsidP="00E367BB">
      <w:pPr>
        <w:pStyle w:val="Geenafstand"/>
        <w:rPr>
          <w:rFonts w:ascii="-webkit-standard" w:hAnsi="-webkit-standard"/>
          <w:lang w:eastAsia="nl-NL"/>
        </w:rPr>
      </w:pPr>
    </w:p>
    <w:p w:rsidR="00E367BB" w:rsidRPr="00E367BB" w:rsidRDefault="00E367BB" w:rsidP="00E367BB">
      <w:pPr>
        <w:pStyle w:val="Geenafstand"/>
        <w:rPr>
          <w:rFonts w:ascii="-webkit-standard" w:hAnsi="-webkit-standard"/>
          <w:lang w:eastAsia="nl-NL"/>
        </w:rPr>
      </w:pPr>
      <w:r w:rsidRPr="00E367BB">
        <w:rPr>
          <w:lang w:eastAsia="nl-NL"/>
        </w:rPr>
        <w:t xml:space="preserve">Velen van ons kennen het grote verhaal van Europa. Op de barricaden in Parijs in 1789 ontstond het moderne Europa, tussen 1914 en 1945 vernietigde het Europese ideaal zichzelf en uit de as van de twee wereldoorlogen rees de Europese samenwerking zoals wij die vandaag de dag kennen. Dat is het verhaal vanuit een </w:t>
      </w:r>
      <w:r w:rsidRPr="00E367BB">
        <w:rPr>
          <w:shd w:val="clear" w:color="auto" w:fill="FFFF00"/>
          <w:lang w:eastAsia="nl-NL"/>
        </w:rPr>
        <w:t>gecentraliseerd, uniform</w:t>
      </w:r>
      <w:r w:rsidRPr="00E367BB">
        <w:rPr>
          <w:lang w:eastAsia="nl-NL"/>
        </w:rPr>
        <w:t xml:space="preserve"> perspectief. De levens van de meeste Europeanen spelen zich echter niet op dat niveau af, maar veel kleinschaliger: een zondagse picknick met het gezin in het park, in de file staan op weg naar werk of een drankje met teamgenoten in de sportkantine, om maar een paar voorbeelden te noemen. Wij willen graag de o</w:t>
      </w:r>
      <w:bookmarkStart w:id="0" w:name="_GoBack"/>
      <w:bookmarkEnd w:id="0"/>
      <w:r w:rsidRPr="00E367BB">
        <w:rPr>
          <w:lang w:eastAsia="nl-NL"/>
        </w:rPr>
        <w:t>vereenkomsten en verschillen in het dagelijks leven van Europeanen laten zien. </w:t>
      </w:r>
    </w:p>
    <w:p w:rsidR="00E367BB" w:rsidRPr="00E367BB" w:rsidRDefault="00E367BB" w:rsidP="00E367BB">
      <w:pPr>
        <w:pStyle w:val="Geenafstand"/>
        <w:rPr>
          <w:rFonts w:ascii="-webkit-standard" w:hAnsi="-webkit-standard"/>
          <w:lang w:eastAsia="nl-NL"/>
        </w:rPr>
      </w:pPr>
    </w:p>
    <w:p w:rsidR="00E367BB" w:rsidRPr="00E367BB" w:rsidRDefault="00E367BB" w:rsidP="00E367BB">
      <w:pPr>
        <w:pStyle w:val="Geenafstand"/>
        <w:rPr>
          <w:rFonts w:ascii="-webkit-standard" w:hAnsi="-webkit-standard"/>
          <w:lang w:eastAsia="nl-NL"/>
        </w:rPr>
      </w:pPr>
      <w:r w:rsidRPr="00E367BB">
        <w:rPr>
          <w:lang w:eastAsia="nl-NL"/>
        </w:rPr>
        <w:t>Voor een tentoonstelling ter ere van de opening eind 2019 van het nieuwe faculteitsgebouw van de Rijksuniversiteit Groningen/Campus Fryslân, in het oude Beursgebouw in Leeuwarden zoeken wij foto’s, films en verhalen die juist het dagelijks leven van mensen overal uit Europa laten zien. Onderwerpen die aan bod kunnen komen, zijn bijvoorbeeld:</w:t>
      </w:r>
    </w:p>
    <w:p w:rsidR="00E367BB" w:rsidRPr="00E367BB" w:rsidRDefault="00E367BB" w:rsidP="00E367BB">
      <w:pPr>
        <w:pStyle w:val="Geenafstand"/>
        <w:numPr>
          <w:ilvl w:val="0"/>
          <w:numId w:val="2"/>
        </w:numPr>
        <w:rPr>
          <w:lang w:eastAsia="nl-NL"/>
        </w:rPr>
      </w:pPr>
      <w:r w:rsidRPr="00E367BB">
        <w:rPr>
          <w:lang w:eastAsia="nl-NL"/>
        </w:rPr>
        <w:t>Werk; </w:t>
      </w:r>
    </w:p>
    <w:p w:rsidR="00E367BB" w:rsidRPr="00E367BB" w:rsidRDefault="00E367BB" w:rsidP="00E367BB">
      <w:pPr>
        <w:pStyle w:val="Geenafstand"/>
        <w:numPr>
          <w:ilvl w:val="0"/>
          <w:numId w:val="2"/>
        </w:numPr>
        <w:rPr>
          <w:lang w:eastAsia="nl-NL"/>
        </w:rPr>
      </w:pPr>
      <w:r w:rsidRPr="00E367BB">
        <w:rPr>
          <w:lang w:eastAsia="nl-NL"/>
        </w:rPr>
        <w:t>Vrije tijd en ontspanning;</w:t>
      </w:r>
    </w:p>
    <w:p w:rsidR="00E367BB" w:rsidRPr="00E367BB" w:rsidRDefault="00E367BB" w:rsidP="00E367BB">
      <w:pPr>
        <w:pStyle w:val="Geenafstand"/>
        <w:numPr>
          <w:ilvl w:val="0"/>
          <w:numId w:val="2"/>
        </w:numPr>
        <w:rPr>
          <w:lang w:eastAsia="nl-NL"/>
        </w:rPr>
      </w:pPr>
      <w:r w:rsidRPr="00E367BB">
        <w:rPr>
          <w:lang w:eastAsia="nl-NL"/>
        </w:rPr>
        <w:t>Sport en spel;</w:t>
      </w:r>
    </w:p>
    <w:p w:rsidR="00E367BB" w:rsidRPr="00E367BB" w:rsidRDefault="00E367BB" w:rsidP="00E367BB">
      <w:pPr>
        <w:pStyle w:val="Geenafstand"/>
        <w:numPr>
          <w:ilvl w:val="0"/>
          <w:numId w:val="2"/>
        </w:numPr>
        <w:rPr>
          <w:lang w:eastAsia="nl-NL"/>
        </w:rPr>
      </w:pPr>
      <w:r w:rsidRPr="00E367BB">
        <w:rPr>
          <w:lang w:eastAsia="nl-NL"/>
        </w:rPr>
        <w:t>Feesten en partijen;</w:t>
      </w:r>
    </w:p>
    <w:p w:rsidR="00E367BB" w:rsidRPr="00E367BB" w:rsidRDefault="00E367BB" w:rsidP="00E367BB">
      <w:pPr>
        <w:pStyle w:val="Geenafstand"/>
        <w:numPr>
          <w:ilvl w:val="0"/>
          <w:numId w:val="2"/>
        </w:numPr>
        <w:rPr>
          <w:lang w:eastAsia="nl-NL"/>
        </w:rPr>
      </w:pPr>
      <w:r w:rsidRPr="00E367BB">
        <w:rPr>
          <w:lang w:eastAsia="nl-NL"/>
        </w:rPr>
        <w:t>Reizen; </w:t>
      </w:r>
    </w:p>
    <w:p w:rsidR="00E367BB" w:rsidRPr="00E367BB" w:rsidRDefault="00E367BB" w:rsidP="00E367BB">
      <w:pPr>
        <w:pStyle w:val="Geenafstand"/>
        <w:numPr>
          <w:ilvl w:val="0"/>
          <w:numId w:val="2"/>
        </w:numPr>
        <w:rPr>
          <w:lang w:eastAsia="nl-NL"/>
        </w:rPr>
      </w:pPr>
      <w:r w:rsidRPr="00E367BB">
        <w:rPr>
          <w:lang w:eastAsia="nl-NL"/>
        </w:rPr>
        <w:t>Eten;</w:t>
      </w:r>
    </w:p>
    <w:p w:rsidR="00E367BB" w:rsidRPr="00E367BB" w:rsidRDefault="00E367BB" w:rsidP="00E367BB">
      <w:pPr>
        <w:pStyle w:val="Geenafstand"/>
        <w:numPr>
          <w:ilvl w:val="0"/>
          <w:numId w:val="2"/>
        </w:numPr>
        <w:rPr>
          <w:lang w:eastAsia="nl-NL"/>
        </w:rPr>
      </w:pPr>
      <w:r w:rsidRPr="00E367BB">
        <w:rPr>
          <w:lang w:eastAsia="nl-NL"/>
        </w:rPr>
        <w:t>Vervoer en mobiliteit;</w:t>
      </w:r>
    </w:p>
    <w:p w:rsidR="00E367BB" w:rsidRPr="00E367BB" w:rsidRDefault="00E367BB" w:rsidP="00E367BB">
      <w:pPr>
        <w:pStyle w:val="Geenafstand"/>
        <w:numPr>
          <w:ilvl w:val="0"/>
          <w:numId w:val="2"/>
        </w:numPr>
        <w:rPr>
          <w:lang w:eastAsia="nl-NL"/>
        </w:rPr>
      </w:pPr>
      <w:r w:rsidRPr="00E367BB">
        <w:rPr>
          <w:lang w:eastAsia="nl-NL"/>
        </w:rPr>
        <w:t>Grenzen en grenzeloosheid;</w:t>
      </w:r>
    </w:p>
    <w:p w:rsidR="00E367BB" w:rsidRPr="00E367BB" w:rsidRDefault="00E367BB" w:rsidP="00E367BB">
      <w:pPr>
        <w:pStyle w:val="Geenafstand"/>
        <w:numPr>
          <w:ilvl w:val="0"/>
          <w:numId w:val="2"/>
        </w:numPr>
        <w:rPr>
          <w:lang w:eastAsia="nl-NL"/>
        </w:rPr>
      </w:pPr>
      <w:r w:rsidRPr="00E367BB">
        <w:rPr>
          <w:lang w:eastAsia="nl-NL"/>
        </w:rPr>
        <w:t>Stad en platteland.</w:t>
      </w:r>
    </w:p>
    <w:p w:rsidR="00E367BB" w:rsidRPr="00E367BB" w:rsidRDefault="00E367BB" w:rsidP="00E367BB">
      <w:pPr>
        <w:pStyle w:val="Geenafstand"/>
        <w:rPr>
          <w:rFonts w:ascii="-webkit-standard" w:hAnsi="-webkit-standard"/>
          <w:lang w:eastAsia="nl-NL"/>
        </w:rPr>
      </w:pPr>
    </w:p>
    <w:p w:rsidR="00E367BB" w:rsidRPr="00E367BB" w:rsidRDefault="00E367BB" w:rsidP="00E367BB">
      <w:pPr>
        <w:pStyle w:val="Geenafstand"/>
        <w:rPr>
          <w:rFonts w:ascii="-webkit-standard" w:hAnsi="-webkit-standard"/>
          <w:lang w:eastAsia="nl-NL"/>
        </w:rPr>
      </w:pPr>
      <w:r w:rsidRPr="00E367BB">
        <w:rPr>
          <w:lang w:eastAsia="nl-NL"/>
        </w:rPr>
        <w:t xml:space="preserve">Deze tentoonstelling komt tot stand door middel van </w:t>
      </w:r>
      <w:proofErr w:type="spellStart"/>
      <w:r w:rsidRPr="00E367BB">
        <w:rPr>
          <w:lang w:eastAsia="nl-NL"/>
        </w:rPr>
        <w:t>crowdsourcing</w:t>
      </w:r>
      <w:proofErr w:type="spellEnd"/>
      <w:r w:rsidRPr="00E367BB">
        <w:rPr>
          <w:lang w:eastAsia="nl-NL"/>
        </w:rPr>
        <w:t xml:space="preserve">. Misschien heeft u al materiaal dat u wil inzenden, of misschien wilt u wel speciaal voor ons op pad gaan. Of misschien heeft u een fotoalbum van uw (groot)ouders met mooi, oud materiaal. Is dat het </w:t>
      </w:r>
      <w:proofErr w:type="gramStart"/>
      <w:r w:rsidRPr="00E367BB">
        <w:rPr>
          <w:lang w:eastAsia="nl-NL"/>
        </w:rPr>
        <w:t>geval</w:t>
      </w:r>
      <w:proofErr w:type="gramEnd"/>
      <w:r w:rsidRPr="00E367BB">
        <w:rPr>
          <w:lang w:eastAsia="nl-NL"/>
        </w:rPr>
        <w:t>? Stuur het dan naar ons op!</w:t>
      </w:r>
    </w:p>
    <w:p w:rsidR="00E367BB" w:rsidRPr="00E367BB" w:rsidRDefault="00E367BB" w:rsidP="00E367BB">
      <w:pPr>
        <w:pStyle w:val="Geenafstand"/>
        <w:rPr>
          <w:rFonts w:ascii="-webkit-standard" w:hAnsi="-webkit-standard"/>
          <w:lang w:eastAsia="nl-NL"/>
        </w:rPr>
      </w:pPr>
    </w:p>
    <w:p w:rsidR="00E367BB" w:rsidRPr="00E367BB" w:rsidRDefault="00E367BB" w:rsidP="00E367BB">
      <w:pPr>
        <w:pStyle w:val="Geenafstand"/>
        <w:rPr>
          <w:rFonts w:ascii="-webkit-standard" w:hAnsi="-webkit-standard"/>
          <w:lang w:eastAsia="nl-NL"/>
        </w:rPr>
      </w:pPr>
      <w:r w:rsidRPr="00E367BB">
        <w:rPr>
          <w:lang w:eastAsia="nl-NL"/>
        </w:rPr>
        <w:t>Stuur je foto, video of verhaal voor 1 september 2019 naar ons op. Je kunt ons bereiken via moer@rug.nl. Let wel: des te mooier en groter het bestand, des te beter wij deze kunnen verwerken in de tentoonstelling.</w:t>
      </w:r>
    </w:p>
    <w:p w:rsidR="00E367BB" w:rsidRPr="00E367BB" w:rsidRDefault="00E367BB" w:rsidP="00E367BB">
      <w:pPr>
        <w:pStyle w:val="Geenafstand"/>
        <w:rPr>
          <w:rFonts w:ascii="-webkit-standard" w:hAnsi="-webkit-standard"/>
          <w:lang w:eastAsia="nl-NL"/>
        </w:rPr>
      </w:pPr>
    </w:p>
    <w:p w:rsidR="00E367BB" w:rsidRPr="00E367BB" w:rsidRDefault="00E367BB" w:rsidP="00E367BB">
      <w:pPr>
        <w:pStyle w:val="Geenafstand"/>
        <w:rPr>
          <w:rFonts w:ascii="-webkit-standard" w:hAnsi="-webkit-standard"/>
          <w:lang w:eastAsia="nl-NL"/>
        </w:rPr>
      </w:pPr>
      <w:r w:rsidRPr="00E367BB">
        <w:rPr>
          <w:i/>
          <w:iCs/>
          <w:lang w:eastAsia="nl-NL"/>
        </w:rPr>
        <w:t>Rechten</w:t>
      </w:r>
    </w:p>
    <w:p w:rsidR="00E367BB" w:rsidRPr="00E367BB" w:rsidRDefault="00E367BB" w:rsidP="00E367BB">
      <w:pPr>
        <w:pStyle w:val="Geenafstand"/>
        <w:rPr>
          <w:rFonts w:ascii="-webkit-standard" w:hAnsi="-webkit-standard"/>
          <w:lang w:eastAsia="nl-NL"/>
        </w:rPr>
      </w:pPr>
      <w:r w:rsidRPr="00E367BB">
        <w:rPr>
          <w:lang w:eastAsia="nl-NL"/>
        </w:rPr>
        <w:t>Door ons uw materiaal te sturen, geeft u ons het recht deze te gebruiken in de tentoonstelling in de Beurs en eventuele latere tentoonstellingen. Wij kunnen u niet betalen voor uw inzending, maar zullen er wel voor zorgen dat uw naam altijd vermeld is. Het staat je ook vrij je materiaal zelf te blijven gebruiken.</w:t>
      </w:r>
    </w:p>
    <w:p w:rsidR="00E367BB" w:rsidRPr="00E367BB" w:rsidRDefault="00E367BB" w:rsidP="00E367BB">
      <w:pPr>
        <w:pStyle w:val="Geenafstand"/>
        <w:rPr>
          <w:lang w:eastAsia="nl-NL"/>
        </w:rPr>
      </w:pPr>
    </w:p>
    <w:p w:rsidR="005C2689" w:rsidRDefault="00E367BB" w:rsidP="00E367BB">
      <w:pPr>
        <w:pStyle w:val="Geenafstand"/>
      </w:pPr>
    </w:p>
    <w:sectPr w:rsidR="005C2689" w:rsidSect="00AC5CFC">
      <w:pgSz w:w="11900" w:h="16840"/>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libri">
    <w:panose1 w:val="020F0502020204030204"/>
    <w:charset w:val="00"/>
    <w:family w:val="swiss"/>
    <w:pitch w:val="variable"/>
    <w:sig w:usb0="E0002AFF" w:usb1="C000ACFF" w:usb2="00000009" w:usb3="00000000" w:csb0="000001FF" w:csb1="00000000"/>
  </w:font>
  <w:font w:name="-webkit-standard">
    <w:altName w:val="Cambria"/>
    <w:panose1 w:val="020B0604020202020204"/>
    <w:charset w:val="00"/>
    <w:family w:val="roman"/>
    <w:notTrueType/>
    <w:pitch w:val="default"/>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5D6A7147"/>
    <w:multiLevelType w:val="multilevel"/>
    <w:tmpl w:val="F05ED3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62580CBD"/>
    <w:multiLevelType w:val="hybridMultilevel"/>
    <w:tmpl w:val="C0DAF17E"/>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hint="default"/>
      </w:rPr>
    </w:lvl>
    <w:lvl w:ilvl="8" w:tplc="0413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367BB"/>
    <w:rsid w:val="00097471"/>
    <w:rsid w:val="00AC5CFC"/>
    <w:rsid w:val="00C12E35"/>
    <w:rsid w:val="00E367BB"/>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decimalSymbol w:val=","/>
  <w:listSeparator w:val=";"/>
  <w15:chartTrackingRefBased/>
  <w15:docId w15:val="{18AA6832-1042-2641-97B8-2DE31A8F50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heme="minorHAnsi" w:hAnsi="Times New Roman" w:cs="Times New Roman"/>
        <w:sz w:val="24"/>
        <w:szCs w:val="24"/>
        <w:lang w:val="nl-NL"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Normaalweb">
    <w:name w:val="Normal (Web)"/>
    <w:basedOn w:val="Standaard"/>
    <w:uiPriority w:val="99"/>
    <w:semiHidden/>
    <w:unhideWhenUsed/>
    <w:rsid w:val="00E367BB"/>
    <w:pPr>
      <w:spacing w:before="100" w:beforeAutospacing="1" w:after="100" w:afterAutospacing="1"/>
    </w:pPr>
    <w:rPr>
      <w:rFonts w:eastAsia="Times New Roman"/>
      <w:lang w:eastAsia="nl-NL"/>
    </w:rPr>
  </w:style>
  <w:style w:type="paragraph" w:styleId="Geenafstand">
    <w:name w:val="No Spacing"/>
    <w:uiPriority w:val="1"/>
    <w:qFormat/>
    <w:rsid w:val="00E367B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9540470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Kantoorth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340</Words>
  <Characters>1874</Characters>
  <Application>Microsoft Office Word</Application>
  <DocSecurity>0</DocSecurity>
  <Lines>15</Lines>
  <Paragraphs>4</Paragraphs>
  <ScaleCrop>false</ScaleCrop>
  <Company/>
  <LinksUpToDate>false</LinksUpToDate>
  <CharactersWithSpaces>2210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1</cp:revision>
  <dcterms:created xsi:type="dcterms:W3CDTF">2019-07-07T12:56:00Z</dcterms:created>
  <dcterms:modified xsi:type="dcterms:W3CDTF">2019-07-07T12:56:00Z</dcterms:modified>
</cp:coreProperties>
</file>